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6:30 p.m., Monday, October 14, 2013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McCook Elementary PTO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Senior Celebration Committee (Why we do what we do)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A.  Americanism Committee Report</w:t>
        <w:tab/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ab/>
        <w:t xml:space="preserve">        1. NASB Conference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ab/>
        <w:t xml:space="preserve">        2. Report on NePAS Results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ab/>
        <w:t xml:space="preserve">        3. Report to Board on Safety Audit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Discussion concerning the June 11th Hearing Resolution 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A.  Approve the Safety Audit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  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Verdan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